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AC" w:rsidRPr="00FD5FC3" w:rsidRDefault="00567CAC" w:rsidP="00B00F53">
      <w:pPr>
        <w:rPr>
          <w:rFonts w:ascii="Times New Roman" w:hAnsi="Times New Roman"/>
          <w:bCs/>
          <w:sz w:val="28"/>
          <w:szCs w:val="28"/>
        </w:rPr>
      </w:pPr>
      <w:r w:rsidRPr="00FD5FC3">
        <w:rPr>
          <w:rFonts w:ascii="Times New Roman" w:hAnsi="Times New Roman"/>
          <w:bCs/>
          <w:sz w:val="28"/>
          <w:szCs w:val="28"/>
        </w:rPr>
        <w:t xml:space="preserve">МАТЕРИАЛЫ </w:t>
      </w:r>
    </w:p>
    <w:p w:rsidR="00567CAC" w:rsidRPr="00FD5FC3" w:rsidRDefault="00567CAC" w:rsidP="00FD5FC3">
      <w:pPr>
        <w:spacing w:after="0"/>
        <w:rPr>
          <w:rFonts w:ascii="Times New Roman" w:hAnsi="Times New Roman"/>
          <w:bCs/>
          <w:sz w:val="28"/>
          <w:szCs w:val="28"/>
        </w:rPr>
      </w:pPr>
      <w:r w:rsidRPr="00FD5FC3">
        <w:rPr>
          <w:rFonts w:ascii="Times New Roman" w:hAnsi="Times New Roman"/>
          <w:bCs/>
          <w:sz w:val="28"/>
          <w:szCs w:val="28"/>
        </w:rPr>
        <w:t>Для членов информационно-пропагандистских групп</w:t>
      </w:r>
    </w:p>
    <w:p w:rsidR="00567CAC" w:rsidRPr="00FD5FC3" w:rsidRDefault="00567CAC" w:rsidP="00FD5FC3">
      <w:pPr>
        <w:spacing w:after="0"/>
        <w:rPr>
          <w:rFonts w:ascii="Times New Roman" w:hAnsi="Times New Roman"/>
          <w:bCs/>
          <w:sz w:val="28"/>
          <w:szCs w:val="28"/>
        </w:rPr>
      </w:pPr>
      <w:r w:rsidRPr="00FD5FC3">
        <w:rPr>
          <w:rFonts w:ascii="Times New Roman" w:hAnsi="Times New Roman"/>
          <w:bCs/>
          <w:sz w:val="28"/>
          <w:szCs w:val="28"/>
        </w:rPr>
        <w:t xml:space="preserve">(февраль </w:t>
      </w:r>
      <w:smartTag w:uri="urn:schemas-microsoft-com:office:smarttags" w:element="metricconverter">
        <w:smartTagPr>
          <w:attr w:name="ProductID" w:val="2020 г"/>
        </w:smartTagPr>
        <w:r w:rsidRPr="00FD5FC3">
          <w:rPr>
            <w:rFonts w:ascii="Times New Roman" w:hAnsi="Times New Roman"/>
            <w:bCs/>
            <w:sz w:val="28"/>
            <w:szCs w:val="28"/>
          </w:rPr>
          <w:t>2020 г</w:t>
        </w:r>
      </w:smartTag>
      <w:r w:rsidRPr="00FD5FC3">
        <w:rPr>
          <w:rFonts w:ascii="Times New Roman" w:hAnsi="Times New Roman"/>
          <w:bCs/>
          <w:sz w:val="28"/>
          <w:szCs w:val="28"/>
        </w:rPr>
        <w:t>.)</w:t>
      </w:r>
    </w:p>
    <w:p w:rsidR="00567CAC" w:rsidRDefault="00567CAC" w:rsidP="00FD5FC3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567CAC" w:rsidRPr="0016229B" w:rsidRDefault="00567CAC" w:rsidP="00FD5FC3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 20 февраля</w:t>
      </w:r>
      <w:r w:rsidRPr="0016229B">
        <w:rPr>
          <w:rFonts w:ascii="Times New Roman" w:hAnsi="Times New Roman"/>
          <w:b/>
          <w:bCs/>
          <w:sz w:val="28"/>
          <w:szCs w:val="28"/>
        </w:rPr>
        <w:t xml:space="preserve"> по 1 </w:t>
      </w:r>
      <w:r>
        <w:rPr>
          <w:rFonts w:ascii="Times New Roman" w:hAnsi="Times New Roman"/>
          <w:b/>
          <w:bCs/>
          <w:sz w:val="28"/>
          <w:szCs w:val="28"/>
        </w:rPr>
        <w:t>марта</w:t>
      </w:r>
      <w:r w:rsidRPr="0016229B">
        <w:rPr>
          <w:rFonts w:ascii="Times New Roman" w:hAnsi="Times New Roman"/>
          <w:b/>
          <w:bCs/>
          <w:sz w:val="28"/>
          <w:szCs w:val="28"/>
        </w:rPr>
        <w:t xml:space="preserve"> в городе Городке пройдет ак</w:t>
      </w:r>
      <w:r>
        <w:rPr>
          <w:rFonts w:ascii="Times New Roman" w:hAnsi="Times New Roman"/>
          <w:b/>
          <w:bCs/>
          <w:sz w:val="28"/>
          <w:szCs w:val="28"/>
        </w:rPr>
        <w:t>ция «Единый день безопасности» (дополнительная тема)</w:t>
      </w:r>
      <w:bookmarkStart w:id="0" w:name="_GoBack"/>
      <w:bookmarkEnd w:id="0"/>
    </w:p>
    <w:p w:rsidR="00567CAC" w:rsidRPr="0016229B" w:rsidRDefault="00567CAC" w:rsidP="00B00F53">
      <w:pPr>
        <w:rPr>
          <w:rFonts w:ascii="Times New Roman" w:hAnsi="Times New Roman"/>
          <w:sz w:val="28"/>
          <w:szCs w:val="28"/>
        </w:rPr>
      </w:pPr>
      <w:r w:rsidRPr="0016229B">
        <w:rPr>
          <w:rFonts w:ascii="Times New Roman" w:hAnsi="Times New Roman"/>
          <w:sz w:val="28"/>
          <w:szCs w:val="28"/>
        </w:rPr>
        <w:t>В эти дни состоятся целенаправленные профилактические мероприятия по предупреждению чрезвычайных ситуаций, правонарушений и преступлений, а также обучению правилам поведения в различных чрезвычайных ситуациях и оказанию первой медицинской помощи.</w:t>
      </w:r>
    </w:p>
    <w:p w:rsidR="00567CAC" w:rsidRPr="0016229B" w:rsidRDefault="00567CAC" w:rsidP="00B00F53">
      <w:pPr>
        <w:rPr>
          <w:rFonts w:ascii="Times New Roman" w:hAnsi="Times New Roman"/>
          <w:sz w:val="28"/>
          <w:szCs w:val="28"/>
        </w:rPr>
      </w:pPr>
      <w:r w:rsidRPr="0016229B">
        <w:rPr>
          <w:rFonts w:ascii="Times New Roman" w:hAnsi="Times New Roman"/>
          <w:sz w:val="28"/>
          <w:szCs w:val="28"/>
        </w:rPr>
        <w:t>Задачи «Единого дня безопасности» – формирование совместными усилиями в обществе культуры безопасности жизнедеятельности, проведение образовательно-воспитательной работы с подрастающим поколением. </w:t>
      </w:r>
    </w:p>
    <w:p w:rsidR="00567CAC" w:rsidRDefault="00567CAC" w:rsidP="00AE1AAF">
      <w:pPr>
        <w:rPr>
          <w:rFonts w:ascii="Times New Roman" w:hAnsi="Times New Roman"/>
          <w:sz w:val="28"/>
          <w:szCs w:val="28"/>
        </w:rPr>
      </w:pPr>
      <w:r w:rsidRPr="0016229B">
        <w:rPr>
          <w:rFonts w:ascii="Times New Roman" w:hAnsi="Times New Roman"/>
          <w:sz w:val="28"/>
          <w:szCs w:val="28"/>
        </w:rPr>
        <w:t>В рамках «Единого дня безопасности» будут организованы квесты «Формула безопасности», рейды, тематический вечера, выставки в учреждениях культуры и образования, семинары, конкурсы рисунков, профилактические акции в учебных заведениях, беседы в трудовых коллективах. В структурных подразделениях РОЧС пройдут дни открытых дверей. Различные учреждения отработают эвакуацию из своих зданий.</w:t>
      </w:r>
    </w:p>
    <w:p w:rsidR="00567CAC" w:rsidRPr="00FD5FC3" w:rsidRDefault="00567CAC" w:rsidP="00FD5FC3">
      <w:pPr>
        <w:rPr>
          <w:rFonts w:ascii="Times New Roman" w:hAnsi="Times New Roman"/>
          <w:sz w:val="28"/>
          <w:szCs w:val="28"/>
        </w:rPr>
      </w:pPr>
      <w:r w:rsidRPr="00FD5FC3">
        <w:rPr>
          <w:rFonts w:ascii="Times New Roman" w:hAnsi="Times New Roman"/>
          <w:b/>
          <w:sz w:val="28"/>
          <w:szCs w:val="28"/>
        </w:rPr>
        <w:t xml:space="preserve">22.02.2020 в рамках Единого дня безопасности </w:t>
      </w:r>
      <w:r w:rsidRPr="00FD5FC3">
        <w:rPr>
          <w:rFonts w:ascii="Times New Roman" w:hAnsi="Times New Roman"/>
          <w:sz w:val="28"/>
          <w:szCs w:val="28"/>
        </w:rPr>
        <w:t xml:space="preserve">будет организована работа тематических площадок безопасности в урочище «Воробьевы горы». </w:t>
      </w:r>
    </w:p>
    <w:p w:rsidR="00567CAC" w:rsidRDefault="00567CAC" w:rsidP="00B00F53">
      <w:pPr>
        <w:rPr>
          <w:rFonts w:ascii="Times New Roman" w:hAnsi="Times New Roman"/>
          <w:sz w:val="28"/>
          <w:szCs w:val="28"/>
        </w:rPr>
      </w:pPr>
      <w:r w:rsidRPr="0016229B">
        <w:rPr>
          <w:rFonts w:ascii="Times New Roman" w:hAnsi="Times New Roman"/>
          <w:sz w:val="28"/>
          <w:szCs w:val="28"/>
        </w:rPr>
        <w:t xml:space="preserve">Во время акции предприятия и организации района проведут тематические дни. </w:t>
      </w:r>
    </w:p>
    <w:p w:rsidR="00567CAC" w:rsidRPr="0016229B" w:rsidRDefault="00567CAC" w:rsidP="00FD5FC3">
      <w:pPr>
        <w:jc w:val="center"/>
      </w:pPr>
      <w:r>
        <w:rPr>
          <w:rFonts w:ascii="Times New Roman" w:hAnsi="Times New Roman"/>
          <w:sz w:val="28"/>
          <w:szCs w:val="28"/>
        </w:rPr>
        <w:t xml:space="preserve">Отдел идеологической работы, культуры и по делам молодёжи Городокского районного исполнительного комитета, февраль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/>
            <w:sz w:val="28"/>
            <w:szCs w:val="28"/>
          </w:rPr>
          <w:t>2020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567CAC" w:rsidRPr="0016229B" w:rsidRDefault="00567CAC" w:rsidP="0016229B"/>
    <w:p w:rsidR="00567CAC" w:rsidRPr="0016229B" w:rsidRDefault="00567CAC" w:rsidP="0016229B"/>
    <w:sectPr w:rsidR="00567CAC" w:rsidRPr="0016229B" w:rsidSect="00653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396"/>
    <w:rsid w:val="0016229B"/>
    <w:rsid w:val="001E5A19"/>
    <w:rsid w:val="002C7047"/>
    <w:rsid w:val="005317CF"/>
    <w:rsid w:val="00567CAC"/>
    <w:rsid w:val="00653A4D"/>
    <w:rsid w:val="00667396"/>
    <w:rsid w:val="00AE1AAF"/>
    <w:rsid w:val="00B00F53"/>
    <w:rsid w:val="00D35EED"/>
    <w:rsid w:val="00DB71CD"/>
    <w:rsid w:val="00FD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A4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D5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5F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201</Words>
  <Characters>1150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1окно</cp:lastModifiedBy>
  <cp:revision>3</cp:revision>
  <cp:lastPrinted>2020-02-19T07:14:00Z</cp:lastPrinted>
  <dcterms:created xsi:type="dcterms:W3CDTF">2020-02-19T07:18:00Z</dcterms:created>
  <dcterms:modified xsi:type="dcterms:W3CDTF">2020-03-03T09:32:00Z</dcterms:modified>
</cp:coreProperties>
</file>